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F98" w14:textId="13DF5B67" w:rsidR="00E107F5" w:rsidRPr="006E1805" w:rsidRDefault="00E107F5" w:rsidP="006E1805">
      <w:pPr>
        <w:jc w:val="right"/>
        <w:rPr>
          <w:rFonts w:cstheme="minorHAnsi"/>
          <w:bCs/>
        </w:rPr>
      </w:pPr>
      <w:r w:rsidRPr="002A3B72">
        <w:rPr>
          <w:rFonts w:cstheme="minorHAnsi"/>
          <w:bCs/>
        </w:rPr>
        <w:t>Warszawa,</w:t>
      </w:r>
      <w:r>
        <w:rPr>
          <w:rFonts w:cstheme="minorHAnsi"/>
          <w:bCs/>
        </w:rPr>
        <w:t xml:space="preserve"> </w:t>
      </w:r>
      <w:r w:rsidR="005924F2">
        <w:rPr>
          <w:rFonts w:cstheme="minorHAnsi"/>
          <w:bCs/>
        </w:rPr>
        <w:t>09</w:t>
      </w:r>
      <w:r>
        <w:rPr>
          <w:rFonts w:cstheme="minorHAnsi"/>
          <w:bCs/>
        </w:rPr>
        <w:t xml:space="preserve"> </w:t>
      </w:r>
      <w:r w:rsidR="00087C01">
        <w:rPr>
          <w:rFonts w:cstheme="minorHAnsi"/>
          <w:bCs/>
        </w:rPr>
        <w:t>stycznia</w:t>
      </w:r>
      <w:r w:rsidRPr="002A3B72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1B63924C" w14:textId="77777777" w:rsidR="00E107F5" w:rsidRDefault="00E107F5">
      <w:pPr>
        <w:rPr>
          <w:b/>
          <w:bCs/>
          <w:sz w:val="32"/>
          <w:szCs w:val="32"/>
        </w:rPr>
      </w:pPr>
    </w:p>
    <w:p w14:paraId="79968AA0" w14:textId="77777777" w:rsidR="00E107F5" w:rsidRDefault="00E107F5">
      <w:pPr>
        <w:rPr>
          <w:b/>
          <w:bCs/>
          <w:sz w:val="32"/>
          <w:szCs w:val="32"/>
        </w:rPr>
      </w:pPr>
    </w:p>
    <w:p w14:paraId="7DB5D9D9" w14:textId="011CED2D" w:rsidR="00AD4248" w:rsidRPr="0070404F" w:rsidRDefault="00AD4248">
      <w:pPr>
        <w:rPr>
          <w:b/>
          <w:bCs/>
          <w:sz w:val="32"/>
          <w:szCs w:val="32"/>
        </w:rPr>
      </w:pPr>
      <w:proofErr w:type="spellStart"/>
      <w:r w:rsidRPr="0070404F">
        <w:rPr>
          <w:b/>
          <w:bCs/>
          <w:sz w:val="32"/>
          <w:szCs w:val="32"/>
        </w:rPr>
        <w:t>PolCard</w:t>
      </w:r>
      <w:proofErr w:type="spellEnd"/>
      <w:r w:rsidRPr="0070404F">
        <w:rPr>
          <w:b/>
          <w:bCs/>
          <w:sz w:val="32"/>
          <w:szCs w:val="32"/>
        </w:rPr>
        <w:t xml:space="preserve"> from Fiserv obsługuje płatności w </w:t>
      </w:r>
      <w:r w:rsidR="00E14223">
        <w:rPr>
          <w:b/>
          <w:bCs/>
          <w:sz w:val="32"/>
          <w:szCs w:val="32"/>
        </w:rPr>
        <w:t xml:space="preserve">nowych </w:t>
      </w:r>
      <w:r w:rsidRPr="0070404F">
        <w:rPr>
          <w:b/>
          <w:bCs/>
          <w:sz w:val="32"/>
          <w:szCs w:val="32"/>
        </w:rPr>
        <w:t xml:space="preserve">parkometrach </w:t>
      </w:r>
      <w:r w:rsidR="003E28B7" w:rsidRPr="0070404F">
        <w:rPr>
          <w:b/>
          <w:bCs/>
          <w:sz w:val="32"/>
          <w:szCs w:val="32"/>
        </w:rPr>
        <w:t xml:space="preserve">w Gdańsku </w:t>
      </w:r>
    </w:p>
    <w:p w14:paraId="4F0BA7FB" w14:textId="50B1F314" w:rsidR="00AD4248" w:rsidRPr="00E701B4" w:rsidRDefault="00AD4248" w:rsidP="00110205">
      <w:pPr>
        <w:jc w:val="both"/>
        <w:rPr>
          <w:b/>
          <w:bCs/>
        </w:rPr>
      </w:pPr>
      <w:r w:rsidRPr="00E701B4">
        <w:rPr>
          <w:b/>
          <w:bCs/>
        </w:rPr>
        <w:t>120 nowoczesnych parkometrów z 9</w:t>
      </w:r>
      <w:r w:rsidR="001662B0" w:rsidRPr="00E701B4">
        <w:rPr>
          <w:b/>
          <w:bCs/>
        </w:rPr>
        <w:t xml:space="preserve"> c</w:t>
      </w:r>
      <w:r w:rsidRPr="00E701B4">
        <w:rPr>
          <w:b/>
          <w:bCs/>
        </w:rPr>
        <w:t>alowym</w:t>
      </w:r>
      <w:r w:rsidR="00DF4F94" w:rsidRPr="00E701B4">
        <w:rPr>
          <w:b/>
          <w:bCs/>
        </w:rPr>
        <w:t>i</w:t>
      </w:r>
      <w:r w:rsidR="00BD161D" w:rsidRPr="00E701B4">
        <w:rPr>
          <w:b/>
          <w:bCs/>
        </w:rPr>
        <w:t>,</w:t>
      </w:r>
      <w:r w:rsidRPr="00E701B4">
        <w:rPr>
          <w:b/>
          <w:bCs/>
        </w:rPr>
        <w:t xml:space="preserve"> dotykowym</w:t>
      </w:r>
      <w:r w:rsidR="00DF4F94" w:rsidRPr="00E701B4">
        <w:rPr>
          <w:b/>
          <w:bCs/>
        </w:rPr>
        <w:t>i</w:t>
      </w:r>
      <w:r w:rsidRPr="00E701B4">
        <w:rPr>
          <w:b/>
          <w:bCs/>
        </w:rPr>
        <w:t xml:space="preserve"> ekran</w:t>
      </w:r>
      <w:r w:rsidR="00DF4F94" w:rsidRPr="00E701B4">
        <w:rPr>
          <w:b/>
          <w:bCs/>
        </w:rPr>
        <w:t>ami</w:t>
      </w:r>
      <w:r w:rsidRPr="00E701B4">
        <w:rPr>
          <w:b/>
          <w:bCs/>
        </w:rPr>
        <w:t xml:space="preserve"> </w:t>
      </w:r>
      <w:r w:rsidR="003E3751" w:rsidRPr="00E701B4">
        <w:rPr>
          <w:b/>
          <w:bCs/>
        </w:rPr>
        <w:t xml:space="preserve">stanęło </w:t>
      </w:r>
      <w:r w:rsidRPr="00E701B4">
        <w:rPr>
          <w:b/>
          <w:bCs/>
        </w:rPr>
        <w:t>na Starym Mieście w Gdańsku. Urządzenia zasilane</w:t>
      </w:r>
      <w:r w:rsidR="00685016" w:rsidRPr="00E701B4">
        <w:rPr>
          <w:b/>
          <w:bCs/>
        </w:rPr>
        <w:t xml:space="preserve"> są </w:t>
      </w:r>
      <w:r w:rsidRPr="00E701B4">
        <w:rPr>
          <w:b/>
          <w:bCs/>
        </w:rPr>
        <w:t xml:space="preserve">energią słoneczną </w:t>
      </w:r>
      <w:r w:rsidR="00685016" w:rsidRPr="00E701B4">
        <w:rPr>
          <w:b/>
          <w:bCs/>
        </w:rPr>
        <w:t xml:space="preserve">i </w:t>
      </w:r>
      <w:r w:rsidR="00F7799D" w:rsidRPr="00E701B4">
        <w:rPr>
          <w:b/>
          <w:bCs/>
        </w:rPr>
        <w:t xml:space="preserve">wyposażone </w:t>
      </w:r>
      <w:r w:rsidR="00214808" w:rsidRPr="00E701B4">
        <w:rPr>
          <w:b/>
          <w:bCs/>
        </w:rPr>
        <w:t>w specjalne</w:t>
      </w:r>
      <w:r w:rsidRPr="00E701B4">
        <w:rPr>
          <w:b/>
          <w:bCs/>
        </w:rPr>
        <w:t xml:space="preserve"> czytniki</w:t>
      </w:r>
      <w:r w:rsidR="00AE3DA5" w:rsidRPr="00E701B4">
        <w:rPr>
          <w:b/>
          <w:bCs/>
        </w:rPr>
        <w:t xml:space="preserve"> kart bankowych</w:t>
      </w:r>
      <w:r w:rsidRPr="00E701B4">
        <w:rPr>
          <w:b/>
          <w:bCs/>
        </w:rPr>
        <w:t xml:space="preserve"> z tzw.</w:t>
      </w:r>
      <w:r w:rsidR="003E3751" w:rsidRPr="00E701B4">
        <w:rPr>
          <w:b/>
          <w:bCs/>
        </w:rPr>
        <w:t xml:space="preserve"> </w:t>
      </w:r>
      <w:r w:rsidR="00E701B4" w:rsidRPr="00E701B4">
        <w:rPr>
          <w:b/>
          <w:bCs/>
        </w:rPr>
        <w:t>trybem uśpienia</w:t>
      </w:r>
      <w:r w:rsidR="006F786B" w:rsidRPr="00E701B4">
        <w:rPr>
          <w:b/>
          <w:bCs/>
        </w:rPr>
        <w:t>. P</w:t>
      </w:r>
      <w:r w:rsidRPr="00E701B4">
        <w:rPr>
          <w:b/>
          <w:bCs/>
        </w:rPr>
        <w:t xml:space="preserve">ozwala </w:t>
      </w:r>
      <w:r w:rsidR="00F7799D" w:rsidRPr="00E701B4">
        <w:rPr>
          <w:b/>
          <w:bCs/>
        </w:rPr>
        <w:t xml:space="preserve">to </w:t>
      </w:r>
      <w:r w:rsidRPr="00E701B4">
        <w:rPr>
          <w:b/>
          <w:bCs/>
        </w:rPr>
        <w:t xml:space="preserve">na minimalne zużycie </w:t>
      </w:r>
      <w:r w:rsidR="004436EF" w:rsidRPr="00E701B4">
        <w:rPr>
          <w:b/>
          <w:bCs/>
        </w:rPr>
        <w:t>energii</w:t>
      </w:r>
      <w:r w:rsidRPr="00E701B4">
        <w:rPr>
          <w:b/>
          <w:bCs/>
        </w:rPr>
        <w:t xml:space="preserve"> w</w:t>
      </w:r>
      <w:r w:rsidR="00266EB2" w:rsidRPr="00E701B4">
        <w:rPr>
          <w:b/>
          <w:bCs/>
        </w:rPr>
        <w:t> </w:t>
      </w:r>
      <w:r w:rsidRPr="00E701B4">
        <w:rPr>
          <w:b/>
          <w:bCs/>
        </w:rPr>
        <w:t>momentach, gdy parkometr nie jest używany.</w:t>
      </w:r>
      <w:r w:rsidR="00BD161D" w:rsidRPr="00E701B4">
        <w:rPr>
          <w:b/>
          <w:bCs/>
        </w:rPr>
        <w:t xml:space="preserve"> Za obsługę płatności w automatach odpowiada Fiserv Polska, właściciel marki </w:t>
      </w:r>
      <w:proofErr w:type="spellStart"/>
      <w:r w:rsidR="00BD161D" w:rsidRPr="00E701B4">
        <w:rPr>
          <w:b/>
          <w:bCs/>
        </w:rPr>
        <w:t>PolCard</w:t>
      </w:r>
      <w:proofErr w:type="spellEnd"/>
      <w:r w:rsidR="00BD161D" w:rsidRPr="00E701B4">
        <w:rPr>
          <w:b/>
          <w:bCs/>
        </w:rPr>
        <w:t xml:space="preserve"> from Fiserv.</w:t>
      </w:r>
    </w:p>
    <w:p w14:paraId="0FD716B8" w14:textId="1735BF4A" w:rsidR="00BD6EFF" w:rsidRPr="00B3622A" w:rsidRDefault="00695525" w:rsidP="00110205">
      <w:pPr>
        <w:jc w:val="both"/>
        <w:rPr>
          <w:i/>
          <w:iCs/>
        </w:rPr>
      </w:pPr>
      <w:r w:rsidRPr="00B3622A">
        <w:t>Parkometry</w:t>
      </w:r>
      <w:r w:rsidR="009B6517" w:rsidRPr="00B3622A">
        <w:t>, których</w:t>
      </w:r>
      <w:r w:rsidR="00F7799D" w:rsidRPr="00B3622A">
        <w:t xml:space="preserve"> producentem i</w:t>
      </w:r>
      <w:r w:rsidR="009B6517" w:rsidRPr="00B3622A">
        <w:t xml:space="preserve"> dostawcą jest firma MBS </w:t>
      </w:r>
      <w:proofErr w:type="spellStart"/>
      <w:r w:rsidR="009B6517" w:rsidRPr="00B3622A">
        <w:t>Computergraphik</w:t>
      </w:r>
      <w:proofErr w:type="spellEnd"/>
      <w:r w:rsidR="009B6517" w:rsidRPr="00B3622A">
        <w:t xml:space="preserve">, </w:t>
      </w:r>
      <w:r w:rsidRPr="00B3622A">
        <w:t>obsługują wszystkie popularne metody płatności</w:t>
      </w:r>
      <w:r w:rsidR="008314BA" w:rsidRPr="00B3622A">
        <w:t>:</w:t>
      </w:r>
      <w:r w:rsidR="0012115C" w:rsidRPr="00B3622A">
        <w:t xml:space="preserve"> </w:t>
      </w:r>
      <w:r w:rsidRPr="00B3622A">
        <w:t>kart</w:t>
      </w:r>
      <w:r w:rsidR="00AD1BC6" w:rsidRPr="00B3622A">
        <w:t>y</w:t>
      </w:r>
      <w:r w:rsidRPr="00B3622A">
        <w:t xml:space="preserve"> płatnicz</w:t>
      </w:r>
      <w:r w:rsidR="00AD1BC6" w:rsidRPr="00B3622A">
        <w:t>e</w:t>
      </w:r>
      <w:r w:rsidRPr="00B3622A">
        <w:t>, BLIK</w:t>
      </w:r>
      <w:r w:rsidR="004F376A" w:rsidRPr="00B3622A">
        <w:t xml:space="preserve"> oraz</w:t>
      </w:r>
      <w:r w:rsidRPr="00B3622A">
        <w:t xml:space="preserve"> również </w:t>
      </w:r>
      <w:r w:rsidR="0019085F" w:rsidRPr="00B3622A">
        <w:t>gotówk</w:t>
      </w:r>
      <w:r w:rsidR="00235C53" w:rsidRPr="00B3622A">
        <w:t>ę</w:t>
      </w:r>
      <w:r w:rsidR="0019085F" w:rsidRPr="00B3622A">
        <w:t>.</w:t>
      </w:r>
      <w:r w:rsidR="00235C53" w:rsidRPr="00B3622A">
        <w:t xml:space="preserve"> </w:t>
      </w:r>
      <w:r w:rsidR="003573B1" w:rsidRPr="00B3622A">
        <w:t>Ich o</w:t>
      </w:r>
      <w:r w:rsidR="0019085F" w:rsidRPr="00B3622A">
        <w:t xml:space="preserve">programowanie </w:t>
      </w:r>
      <w:r w:rsidR="00654DA9" w:rsidRPr="00B3622A">
        <w:t>umożliwia</w:t>
      </w:r>
      <w:r w:rsidR="0012115C" w:rsidRPr="00B3622A">
        <w:t xml:space="preserve">, </w:t>
      </w:r>
      <w:r w:rsidR="0019085F" w:rsidRPr="00B3622A">
        <w:t xml:space="preserve">poza </w:t>
      </w:r>
      <w:r w:rsidR="00A6366D" w:rsidRPr="00B3622A">
        <w:t xml:space="preserve">klasyczną </w:t>
      </w:r>
      <w:r w:rsidR="00E64078" w:rsidRPr="00B3622A">
        <w:t>metodą płatności</w:t>
      </w:r>
      <w:r w:rsidR="00B47D65" w:rsidRPr="00B3622A">
        <w:t xml:space="preserve"> </w:t>
      </w:r>
      <w:r w:rsidR="00A6366D" w:rsidRPr="00B3622A">
        <w:t xml:space="preserve">za </w:t>
      </w:r>
      <w:r w:rsidR="00E701B4" w:rsidRPr="00B3622A">
        <w:t>parking, opcję</w:t>
      </w:r>
      <w:r w:rsidR="00A6366D" w:rsidRPr="00B3622A">
        <w:t xml:space="preserve"> dopłaty do już aktywnego biletu</w:t>
      </w:r>
      <w:r w:rsidR="00A6366D" w:rsidRPr="00B3622A">
        <w:rPr>
          <w:i/>
          <w:iCs/>
        </w:rPr>
        <w:t xml:space="preserve">. </w:t>
      </w:r>
    </w:p>
    <w:p w14:paraId="015A3103" w14:textId="5324875D" w:rsidR="00BD161D" w:rsidRPr="00B3622A" w:rsidRDefault="00BD6EFF" w:rsidP="00110205">
      <w:pPr>
        <w:jc w:val="both"/>
      </w:pPr>
      <w:r w:rsidRPr="00B3622A">
        <w:rPr>
          <w:i/>
          <w:iCs/>
        </w:rPr>
        <w:t xml:space="preserve">- </w:t>
      </w:r>
      <w:r w:rsidR="00F714C8" w:rsidRPr="00B3622A">
        <w:rPr>
          <w:i/>
          <w:iCs/>
        </w:rPr>
        <w:t>Jest to bardzo</w:t>
      </w:r>
      <w:r w:rsidR="00B43035" w:rsidRPr="00B3622A">
        <w:rPr>
          <w:i/>
          <w:iCs/>
        </w:rPr>
        <w:t xml:space="preserve"> </w:t>
      </w:r>
      <w:r w:rsidR="00A57144" w:rsidRPr="00B3622A">
        <w:rPr>
          <w:i/>
          <w:iCs/>
        </w:rPr>
        <w:t>istotna</w:t>
      </w:r>
      <w:r w:rsidR="00F714C8" w:rsidRPr="00B3622A">
        <w:rPr>
          <w:i/>
          <w:iCs/>
        </w:rPr>
        <w:t xml:space="preserve"> funkcja</w:t>
      </w:r>
      <w:r w:rsidR="00B43035" w:rsidRPr="00B3622A">
        <w:rPr>
          <w:i/>
          <w:iCs/>
        </w:rPr>
        <w:t xml:space="preserve"> </w:t>
      </w:r>
      <w:r w:rsidR="009B6517" w:rsidRPr="00B3622A">
        <w:rPr>
          <w:i/>
          <w:iCs/>
        </w:rPr>
        <w:t xml:space="preserve">zarówno </w:t>
      </w:r>
      <w:r w:rsidR="00B43035" w:rsidRPr="00B3622A">
        <w:rPr>
          <w:i/>
          <w:iCs/>
        </w:rPr>
        <w:t>dla mieszkańców</w:t>
      </w:r>
      <w:r w:rsidR="009B6517" w:rsidRPr="00B3622A">
        <w:rPr>
          <w:i/>
          <w:iCs/>
        </w:rPr>
        <w:t>, jak i turystów</w:t>
      </w:r>
      <w:r w:rsidR="00A57144" w:rsidRPr="00B3622A">
        <w:rPr>
          <w:i/>
          <w:iCs/>
        </w:rPr>
        <w:t>.</w:t>
      </w:r>
      <w:r w:rsidR="00F714C8" w:rsidRPr="00B3622A">
        <w:rPr>
          <w:i/>
          <w:iCs/>
        </w:rPr>
        <w:t xml:space="preserve"> </w:t>
      </w:r>
      <w:r w:rsidR="00815C8F" w:rsidRPr="00B3622A">
        <w:rPr>
          <w:i/>
          <w:iCs/>
        </w:rPr>
        <w:t>G</w:t>
      </w:r>
      <w:r w:rsidR="00A6366D" w:rsidRPr="00B3622A">
        <w:rPr>
          <w:i/>
          <w:iCs/>
        </w:rPr>
        <w:t xml:space="preserve">dy np. kierowca </w:t>
      </w:r>
      <w:r w:rsidR="00BD0B8A" w:rsidRPr="00B3622A">
        <w:rPr>
          <w:i/>
          <w:iCs/>
        </w:rPr>
        <w:t>zostawi</w:t>
      </w:r>
      <w:r w:rsidR="00A6366D" w:rsidRPr="00B3622A">
        <w:rPr>
          <w:i/>
          <w:iCs/>
        </w:rPr>
        <w:t xml:space="preserve"> </w:t>
      </w:r>
      <w:r w:rsidR="00BD0B8A" w:rsidRPr="00B3622A">
        <w:rPr>
          <w:i/>
          <w:iCs/>
        </w:rPr>
        <w:t>samochód</w:t>
      </w:r>
      <w:r w:rsidR="003502CA" w:rsidRPr="00B3622A">
        <w:rPr>
          <w:i/>
          <w:iCs/>
        </w:rPr>
        <w:t xml:space="preserve"> w danym miejscu</w:t>
      </w:r>
      <w:r w:rsidR="00BD0B8A" w:rsidRPr="00B3622A">
        <w:rPr>
          <w:i/>
          <w:iCs/>
        </w:rPr>
        <w:t>,</w:t>
      </w:r>
      <w:r w:rsidR="00A6366D" w:rsidRPr="00B3622A">
        <w:rPr>
          <w:i/>
          <w:iCs/>
        </w:rPr>
        <w:t xml:space="preserve"> a </w:t>
      </w:r>
      <w:r w:rsidR="006D0A2D" w:rsidRPr="00B3622A">
        <w:rPr>
          <w:i/>
          <w:iCs/>
        </w:rPr>
        <w:t>następnie</w:t>
      </w:r>
      <w:r w:rsidR="001D3DAA" w:rsidRPr="00B3622A">
        <w:rPr>
          <w:i/>
          <w:iCs/>
        </w:rPr>
        <w:t xml:space="preserve"> przemieści się </w:t>
      </w:r>
      <w:r w:rsidR="00250BEC" w:rsidRPr="00B3622A">
        <w:rPr>
          <w:i/>
          <w:iCs/>
        </w:rPr>
        <w:t xml:space="preserve">kilka kilometrów dalej </w:t>
      </w:r>
      <w:r w:rsidR="00A6366D" w:rsidRPr="00B3622A">
        <w:rPr>
          <w:i/>
          <w:iCs/>
        </w:rPr>
        <w:t xml:space="preserve">i </w:t>
      </w:r>
      <w:r w:rsidR="008D10CA" w:rsidRPr="00B3622A">
        <w:rPr>
          <w:i/>
          <w:iCs/>
        </w:rPr>
        <w:t>zauważy,</w:t>
      </w:r>
      <w:r w:rsidR="00A6366D" w:rsidRPr="00B3622A">
        <w:rPr>
          <w:i/>
          <w:iCs/>
        </w:rPr>
        <w:t xml:space="preserve"> że kończy mu się czas parkowania</w:t>
      </w:r>
      <w:r w:rsidR="006D0A2D" w:rsidRPr="00B3622A">
        <w:rPr>
          <w:i/>
          <w:iCs/>
        </w:rPr>
        <w:t>,</w:t>
      </w:r>
      <w:r w:rsidR="00A6366D" w:rsidRPr="00B3622A">
        <w:rPr>
          <w:i/>
          <w:iCs/>
        </w:rPr>
        <w:t xml:space="preserve"> może </w:t>
      </w:r>
      <w:r w:rsidR="00B54071" w:rsidRPr="00B3622A">
        <w:rPr>
          <w:i/>
          <w:iCs/>
        </w:rPr>
        <w:t>w</w:t>
      </w:r>
      <w:r w:rsidR="009B6517" w:rsidRPr="00B3622A">
        <w:rPr>
          <w:i/>
          <w:iCs/>
        </w:rPr>
        <w:t>ówczas</w:t>
      </w:r>
      <w:r w:rsidR="008D10CA" w:rsidRPr="00B3622A">
        <w:rPr>
          <w:i/>
          <w:iCs/>
        </w:rPr>
        <w:t xml:space="preserve"> podejść</w:t>
      </w:r>
      <w:r w:rsidR="00A6366D" w:rsidRPr="00B3622A">
        <w:rPr>
          <w:i/>
          <w:iCs/>
        </w:rPr>
        <w:t xml:space="preserve"> do dowolnego</w:t>
      </w:r>
      <w:r w:rsidR="006F786B" w:rsidRPr="00B3622A">
        <w:rPr>
          <w:i/>
          <w:iCs/>
        </w:rPr>
        <w:t xml:space="preserve"> pobliskiego</w:t>
      </w:r>
      <w:r w:rsidR="00A6366D" w:rsidRPr="00B3622A">
        <w:rPr>
          <w:i/>
          <w:iCs/>
        </w:rPr>
        <w:t xml:space="preserve"> parkometru i </w:t>
      </w:r>
      <w:r w:rsidR="00C142B0" w:rsidRPr="00B3622A">
        <w:rPr>
          <w:i/>
          <w:iCs/>
        </w:rPr>
        <w:t>przedłużyć</w:t>
      </w:r>
      <w:r w:rsidR="0078736C" w:rsidRPr="00B3622A">
        <w:rPr>
          <w:i/>
          <w:iCs/>
        </w:rPr>
        <w:t xml:space="preserve"> </w:t>
      </w:r>
      <w:r w:rsidR="004604EC" w:rsidRPr="00B3622A">
        <w:rPr>
          <w:i/>
          <w:iCs/>
        </w:rPr>
        <w:t>ważność biletu</w:t>
      </w:r>
      <w:r w:rsidR="00477DAC" w:rsidRPr="00B3622A">
        <w:rPr>
          <w:i/>
          <w:iCs/>
        </w:rPr>
        <w:t xml:space="preserve">. </w:t>
      </w:r>
      <w:r w:rsidR="00EF7523" w:rsidRPr="00B3622A">
        <w:rPr>
          <w:i/>
          <w:iCs/>
        </w:rPr>
        <w:t>W</w:t>
      </w:r>
      <w:r w:rsidR="0015678F" w:rsidRPr="00B3622A">
        <w:rPr>
          <w:i/>
          <w:iCs/>
        </w:rPr>
        <w:t xml:space="preserve"> Gdańsku </w:t>
      </w:r>
      <w:r w:rsidR="00394956" w:rsidRPr="00B3622A">
        <w:rPr>
          <w:i/>
          <w:iCs/>
        </w:rPr>
        <w:t>występuje</w:t>
      </w:r>
      <w:r w:rsidR="0015678F" w:rsidRPr="00B3622A">
        <w:rPr>
          <w:i/>
          <w:iCs/>
        </w:rPr>
        <w:t xml:space="preserve"> kilka stref parkowania</w:t>
      </w:r>
      <w:r w:rsidR="00056AE8" w:rsidRPr="00B3622A">
        <w:rPr>
          <w:i/>
          <w:iCs/>
        </w:rPr>
        <w:t xml:space="preserve">, co </w:t>
      </w:r>
      <w:r w:rsidR="00907906" w:rsidRPr="00B3622A">
        <w:rPr>
          <w:i/>
          <w:iCs/>
        </w:rPr>
        <w:t>wiąże</w:t>
      </w:r>
      <w:r w:rsidR="00056AE8" w:rsidRPr="00B3622A">
        <w:rPr>
          <w:i/>
          <w:iCs/>
        </w:rPr>
        <w:t xml:space="preserve"> się z różnymi kwotami</w:t>
      </w:r>
      <w:r w:rsidR="00007BAD" w:rsidRPr="00B3622A">
        <w:rPr>
          <w:i/>
          <w:iCs/>
        </w:rPr>
        <w:t xml:space="preserve"> opłat</w:t>
      </w:r>
      <w:r w:rsidR="00470F0C" w:rsidRPr="00B3622A">
        <w:rPr>
          <w:i/>
          <w:iCs/>
        </w:rPr>
        <w:t>,</w:t>
      </w:r>
      <w:r w:rsidR="0015678F" w:rsidRPr="00B3622A">
        <w:rPr>
          <w:i/>
          <w:iCs/>
        </w:rPr>
        <w:t xml:space="preserve"> </w:t>
      </w:r>
      <w:r w:rsidR="0079667C" w:rsidRPr="00B3622A">
        <w:rPr>
          <w:i/>
          <w:iCs/>
        </w:rPr>
        <w:t>a</w:t>
      </w:r>
      <w:r w:rsidR="009C166A" w:rsidRPr="00B3622A">
        <w:rPr>
          <w:i/>
          <w:iCs/>
        </w:rPr>
        <w:t> </w:t>
      </w:r>
      <w:r w:rsidR="00394956" w:rsidRPr="00B3622A">
        <w:rPr>
          <w:i/>
          <w:iCs/>
        </w:rPr>
        <w:t xml:space="preserve">parkometr </w:t>
      </w:r>
      <w:r w:rsidR="00F449A4" w:rsidRPr="00B3622A">
        <w:rPr>
          <w:i/>
          <w:iCs/>
        </w:rPr>
        <w:t>umożliw</w:t>
      </w:r>
      <w:r w:rsidR="00394956" w:rsidRPr="00B3622A">
        <w:rPr>
          <w:i/>
          <w:iCs/>
        </w:rPr>
        <w:t>ia</w:t>
      </w:r>
      <w:r w:rsidR="00F449A4" w:rsidRPr="00B3622A">
        <w:rPr>
          <w:i/>
          <w:iCs/>
        </w:rPr>
        <w:t xml:space="preserve"> </w:t>
      </w:r>
      <w:r w:rsidR="005D718E" w:rsidRPr="00B3622A">
        <w:rPr>
          <w:i/>
          <w:iCs/>
        </w:rPr>
        <w:t>dopłat</w:t>
      </w:r>
      <w:r w:rsidR="00F449A4" w:rsidRPr="00B3622A">
        <w:rPr>
          <w:i/>
          <w:iCs/>
        </w:rPr>
        <w:t>ę</w:t>
      </w:r>
      <w:r w:rsidR="001D3DAA" w:rsidRPr="00B3622A">
        <w:rPr>
          <w:i/>
          <w:iCs/>
        </w:rPr>
        <w:t xml:space="preserve"> do biletu</w:t>
      </w:r>
      <w:r w:rsidR="00394956" w:rsidRPr="00B3622A">
        <w:rPr>
          <w:i/>
          <w:iCs/>
        </w:rPr>
        <w:t xml:space="preserve"> </w:t>
      </w:r>
      <w:r w:rsidR="00014914" w:rsidRPr="00B3622A">
        <w:rPr>
          <w:i/>
          <w:iCs/>
        </w:rPr>
        <w:t xml:space="preserve">niezależnie </w:t>
      </w:r>
      <w:r w:rsidR="00394956" w:rsidRPr="00B3622A">
        <w:rPr>
          <w:i/>
          <w:iCs/>
        </w:rPr>
        <w:t>od miejsca postoju samochodu</w:t>
      </w:r>
      <w:r w:rsidR="001D3DAA" w:rsidRPr="00B3622A">
        <w:rPr>
          <w:i/>
          <w:iCs/>
        </w:rPr>
        <w:t xml:space="preserve"> (</w:t>
      </w:r>
      <w:r w:rsidR="00394956" w:rsidRPr="00B3622A">
        <w:rPr>
          <w:i/>
          <w:iCs/>
        </w:rPr>
        <w:t>strefy parkowania</w:t>
      </w:r>
      <w:r w:rsidR="001D3DAA" w:rsidRPr="00B3622A">
        <w:rPr>
          <w:i/>
          <w:iCs/>
        </w:rPr>
        <w:t>)</w:t>
      </w:r>
      <w:r w:rsidR="005D718E" w:rsidRPr="00B3622A">
        <w:rPr>
          <w:i/>
          <w:iCs/>
        </w:rPr>
        <w:t xml:space="preserve"> </w:t>
      </w:r>
      <w:r w:rsidR="001D42A6" w:rsidRPr="00B3622A">
        <w:t xml:space="preserve">– mówi </w:t>
      </w:r>
      <w:r w:rsidR="004A02C7" w:rsidRPr="00E701B4">
        <w:rPr>
          <w:b/>
          <w:bCs/>
        </w:rPr>
        <w:t>Elżbieta Burliga</w:t>
      </w:r>
      <w:r w:rsidR="004A02C7" w:rsidRPr="00B3622A">
        <w:t xml:space="preserve">, dyrektorka ds. rozwoju biznesu w </w:t>
      </w:r>
      <w:r w:rsidR="001D42A6" w:rsidRPr="00B3622A">
        <w:t>Fiserv Polska S.A.</w:t>
      </w:r>
    </w:p>
    <w:p w14:paraId="12F9A05E" w14:textId="3B5AD1DA" w:rsidR="00BD0B8A" w:rsidRPr="00B3622A" w:rsidRDefault="00470F0C" w:rsidP="00110205">
      <w:pPr>
        <w:jc w:val="both"/>
        <w:rPr>
          <w:b/>
          <w:bCs/>
        </w:rPr>
      </w:pPr>
      <w:r w:rsidRPr="00B3622A">
        <w:rPr>
          <w:b/>
          <w:bCs/>
        </w:rPr>
        <w:t>System przyjazny kierowcom</w:t>
      </w:r>
    </w:p>
    <w:p w14:paraId="3B8DB325" w14:textId="1D7920F0" w:rsidR="0066721C" w:rsidRPr="008617DA" w:rsidRDefault="00E57A0E" w:rsidP="00110205">
      <w:pPr>
        <w:jc w:val="both"/>
      </w:pPr>
      <w:r w:rsidRPr="00B3622A">
        <w:t>Parkometr zasilany jest mał</w:t>
      </w:r>
      <w:r w:rsidR="000D7954" w:rsidRPr="00B3622A">
        <w:t>ą</w:t>
      </w:r>
      <w:r w:rsidRPr="00B3622A">
        <w:t xml:space="preserve"> bateri</w:t>
      </w:r>
      <w:r w:rsidR="000D7954" w:rsidRPr="00B3622A">
        <w:t>ą</w:t>
      </w:r>
      <w:r w:rsidRPr="00B3622A">
        <w:t xml:space="preserve"> słoneczn</w:t>
      </w:r>
      <w:r w:rsidR="00014914" w:rsidRPr="00B3622A">
        <w:t>ą</w:t>
      </w:r>
      <w:r w:rsidRPr="00B3622A">
        <w:t xml:space="preserve"> o mocy 20W</w:t>
      </w:r>
      <w:r w:rsidR="000D7954" w:rsidRPr="00B3622A">
        <w:t xml:space="preserve">, </w:t>
      </w:r>
      <w:r w:rsidR="00633161" w:rsidRPr="00B3622A">
        <w:t xml:space="preserve">co </w:t>
      </w:r>
      <w:r w:rsidR="000D7954" w:rsidRPr="00B3622A">
        <w:t>oznacza, że działa niezależnie od innych źródeł energii</w:t>
      </w:r>
      <w:r w:rsidRPr="00B3622A">
        <w:t>.</w:t>
      </w:r>
      <w:r w:rsidR="008617DA" w:rsidRPr="00B3622A">
        <w:t xml:space="preserve"> </w:t>
      </w:r>
      <w:r w:rsidRPr="00B3622A">
        <w:t>Urządzeni</w:t>
      </w:r>
      <w:r w:rsidR="008617DA" w:rsidRPr="00B3622A">
        <w:t>e</w:t>
      </w:r>
      <w:r w:rsidR="00971202" w:rsidRPr="00B3622A">
        <w:t xml:space="preserve"> </w:t>
      </w:r>
      <w:r w:rsidR="003E3751" w:rsidRPr="00B3622A">
        <w:t xml:space="preserve">pozostaje </w:t>
      </w:r>
      <w:r w:rsidR="00971202" w:rsidRPr="00B3622A">
        <w:t>w</w:t>
      </w:r>
      <w:r w:rsidR="00BA7C9F" w:rsidRPr="00B3622A">
        <w:t> </w:t>
      </w:r>
      <w:r w:rsidR="00971202" w:rsidRPr="00B3622A">
        <w:t xml:space="preserve">gotowości 24 godziny na dobę. </w:t>
      </w:r>
      <w:r w:rsidR="0066721C" w:rsidRPr="00B3622A">
        <w:t xml:space="preserve">Ponieważ miastu zależało na </w:t>
      </w:r>
      <w:r w:rsidR="0066721C" w:rsidRPr="00E701B4">
        <w:rPr>
          <w:rFonts w:cstheme="minorHAnsi"/>
        </w:rPr>
        <w:t>zastosowaniu energooszczędnego czytnika, który posiada tryb uśpienia oraz szybkie budzenie</w:t>
      </w:r>
      <w:r w:rsidR="00C700E3" w:rsidRPr="00B3622A">
        <w:rPr>
          <w:rFonts w:cstheme="minorHAnsi"/>
        </w:rPr>
        <w:t>,</w:t>
      </w:r>
      <w:r w:rsidR="0066721C" w:rsidRPr="00B3622A">
        <w:t xml:space="preserve"> w</w:t>
      </w:r>
      <w:r w:rsidR="00770413" w:rsidRPr="00B3622A">
        <w:t> </w:t>
      </w:r>
      <w:r w:rsidR="000D7954" w:rsidRPr="00B3622A">
        <w:t>parkometrze z</w:t>
      </w:r>
      <w:r w:rsidR="00971202" w:rsidRPr="00B3622A">
        <w:t xml:space="preserve">ostał </w:t>
      </w:r>
      <w:r w:rsidR="000D7954" w:rsidRPr="00B3622A">
        <w:t xml:space="preserve">zamontowany </w:t>
      </w:r>
      <w:r w:rsidR="00971202" w:rsidRPr="00B3622A">
        <w:t>specjaln</w:t>
      </w:r>
      <w:r w:rsidR="008617DA" w:rsidRPr="00B3622A">
        <w:t>y</w:t>
      </w:r>
      <w:r w:rsidR="00971202" w:rsidRPr="00B3622A">
        <w:t xml:space="preserve"> czytnik</w:t>
      </w:r>
      <w:r w:rsidR="000D7954" w:rsidRPr="00B3622A">
        <w:t xml:space="preserve"> bankowy</w:t>
      </w:r>
      <w:r w:rsidR="00971202" w:rsidRPr="00B3622A">
        <w:t xml:space="preserve"> </w:t>
      </w:r>
      <w:r w:rsidR="00394956" w:rsidRPr="00B3622A">
        <w:t>posiadający</w:t>
      </w:r>
      <w:r w:rsidR="00971202" w:rsidRPr="00B3622A">
        <w:t xml:space="preserve"> </w:t>
      </w:r>
      <w:r w:rsidR="0066721C" w:rsidRPr="00B3622A">
        <w:t xml:space="preserve">te funkcje. Dzięki temu </w:t>
      </w:r>
      <w:r w:rsidR="0066721C" w:rsidRPr="00E701B4">
        <w:rPr>
          <w:rFonts w:cstheme="minorHAnsi"/>
        </w:rPr>
        <w:t xml:space="preserve">zachowuje on wydajność i maksymalną efektywność działania parkometru, niezależnie od pogody czy pory roku. Obsługa </w:t>
      </w:r>
      <w:r w:rsidR="00C700E3" w:rsidRPr="00B3622A">
        <w:rPr>
          <w:rFonts w:cstheme="minorHAnsi"/>
        </w:rPr>
        <w:t>urządzenia</w:t>
      </w:r>
      <w:r w:rsidR="0066721C" w:rsidRPr="00E701B4">
        <w:rPr>
          <w:rFonts w:cstheme="minorHAnsi"/>
        </w:rPr>
        <w:t xml:space="preserve"> jest bardzo intuicyjna,</w:t>
      </w:r>
      <w:r w:rsidR="0066721C" w:rsidRPr="00B3622A">
        <w:rPr>
          <w:rFonts w:cstheme="minorHAnsi"/>
        </w:rPr>
        <w:t xml:space="preserve"> </w:t>
      </w:r>
      <w:r w:rsidR="00A564D5" w:rsidRPr="00B3622A">
        <w:rPr>
          <w:rFonts w:cstheme="minorHAnsi"/>
        </w:rPr>
        <w:t>ponieważ</w:t>
      </w:r>
      <w:r w:rsidR="0066721C" w:rsidRPr="00E701B4">
        <w:rPr>
          <w:rFonts w:cstheme="minorHAnsi"/>
        </w:rPr>
        <w:t xml:space="preserve"> posiada on</w:t>
      </w:r>
      <w:r w:rsidR="00A564D5" w:rsidRPr="00B3622A">
        <w:rPr>
          <w:rFonts w:cstheme="minorHAnsi"/>
        </w:rPr>
        <w:t>o</w:t>
      </w:r>
      <w:r w:rsidR="0066721C" w:rsidRPr="00E701B4">
        <w:rPr>
          <w:rFonts w:cstheme="minorHAnsi"/>
        </w:rPr>
        <w:t xml:space="preserve"> przyjazny dla użytkownika interfejs. Na życzenie miasta zastosowano w nim 9</w:t>
      </w:r>
      <w:r w:rsidR="00D427F1" w:rsidRPr="00B3622A">
        <w:rPr>
          <w:rFonts w:cstheme="minorHAnsi"/>
        </w:rPr>
        <w:t>-</w:t>
      </w:r>
      <w:r w:rsidR="0066721C" w:rsidRPr="00E701B4">
        <w:rPr>
          <w:rFonts w:cstheme="minorHAnsi"/>
        </w:rPr>
        <w:t>calowy, kolorowy i dotykowy ekran.</w:t>
      </w:r>
    </w:p>
    <w:p w14:paraId="751BE713" w14:textId="75DC3ED8" w:rsidR="002D1C46" w:rsidRDefault="004C3C3D" w:rsidP="002D1C46">
      <w:pPr>
        <w:jc w:val="both"/>
      </w:pPr>
      <w:r w:rsidRPr="004C4477">
        <w:rPr>
          <w:b/>
          <w:bCs/>
        </w:rPr>
        <w:t>Inteligentne urządzeni</w:t>
      </w:r>
      <w:r w:rsidR="00971202">
        <w:rPr>
          <w:b/>
          <w:bCs/>
        </w:rPr>
        <w:t xml:space="preserve">a pozwalają zaoszczędzić czas </w:t>
      </w:r>
    </w:p>
    <w:p w14:paraId="1C1B68D9" w14:textId="48493CD4" w:rsidR="00907906" w:rsidRPr="004C4477" w:rsidRDefault="00907906" w:rsidP="002D1C46">
      <w:pPr>
        <w:jc w:val="both"/>
      </w:pPr>
      <w:r>
        <w:t>P</w:t>
      </w:r>
      <w:r w:rsidR="007158A1" w:rsidRPr="004C4477">
        <w:t>arkometry posiadają funkcj</w:t>
      </w:r>
      <w:r w:rsidR="000821EF" w:rsidRPr="004C4477">
        <w:t>e</w:t>
      </w:r>
      <w:r w:rsidR="007158A1" w:rsidRPr="004C4477">
        <w:t>, które zdecydowanie ułatwiają życie mieszkańcom Gdańska. Kierowcy</w:t>
      </w:r>
      <w:r w:rsidR="005802EA">
        <w:t xml:space="preserve"> nie muszą drukować biletu i wkładać </w:t>
      </w:r>
      <w:r w:rsidR="001B5A96">
        <w:t xml:space="preserve">go </w:t>
      </w:r>
      <w:r w:rsidR="005802EA">
        <w:t>za szybę samochodu</w:t>
      </w:r>
      <w:r w:rsidR="002D1C46" w:rsidRPr="004C4477">
        <w:t>, co pozwala zaoszczędzić czas</w:t>
      </w:r>
      <w:r w:rsidR="00F315F0">
        <w:t xml:space="preserve"> i papier</w:t>
      </w:r>
      <w:r w:rsidR="002D1C46" w:rsidRPr="004C4477">
        <w:t xml:space="preserve">. </w:t>
      </w:r>
      <w:r w:rsidR="00AE3DA5">
        <w:t>D</w:t>
      </w:r>
      <w:r w:rsidR="005802EA">
        <w:t xml:space="preserve">zięki </w:t>
      </w:r>
      <w:r w:rsidR="00AE3DA5">
        <w:t xml:space="preserve">wyposażeniu parkometru w </w:t>
      </w:r>
      <w:r w:rsidR="005802EA">
        <w:t>czytnik z P</w:t>
      </w:r>
      <w:r w:rsidR="008D1F13">
        <w:t>IN</w:t>
      </w:r>
      <w:r w:rsidR="005802EA">
        <w:t xml:space="preserve"> padem </w:t>
      </w:r>
      <w:r w:rsidR="00761482">
        <w:t xml:space="preserve">wyświetlanym </w:t>
      </w:r>
      <w:r w:rsidR="005802EA">
        <w:t>na ekranie, mo</w:t>
      </w:r>
      <w:r w:rsidR="00761482">
        <w:t>żna</w:t>
      </w:r>
      <w:r w:rsidR="005802EA">
        <w:t xml:space="preserve"> wnieść opłatę za parkowanie na kilka dni.</w:t>
      </w:r>
    </w:p>
    <w:p w14:paraId="5961C6D2" w14:textId="03CC41F7" w:rsidR="0070404F" w:rsidRDefault="00907906" w:rsidP="002D1C46">
      <w:pPr>
        <w:jc w:val="both"/>
      </w:pPr>
      <w:r>
        <w:rPr>
          <w:i/>
          <w:iCs/>
        </w:rPr>
        <w:t xml:space="preserve">- </w:t>
      </w:r>
      <w:r w:rsidR="00EF4BCC">
        <w:rPr>
          <w:i/>
          <w:iCs/>
        </w:rPr>
        <w:t xml:space="preserve">Gdy </w:t>
      </w:r>
      <w:r w:rsidR="0070404F" w:rsidRPr="0058244F">
        <w:rPr>
          <w:i/>
          <w:iCs/>
        </w:rPr>
        <w:t xml:space="preserve">parkometr ma za mało światła i </w:t>
      </w:r>
      <w:r w:rsidR="008617DA">
        <w:rPr>
          <w:i/>
          <w:iCs/>
        </w:rPr>
        <w:t>akumulator</w:t>
      </w:r>
      <w:r w:rsidR="0070404F" w:rsidRPr="0058244F">
        <w:rPr>
          <w:i/>
          <w:iCs/>
        </w:rPr>
        <w:t xml:space="preserve"> nie jest wystarczająco naładowan</w:t>
      </w:r>
      <w:r w:rsidR="008617DA">
        <w:rPr>
          <w:i/>
          <w:iCs/>
        </w:rPr>
        <w:t>y</w:t>
      </w:r>
      <w:r w:rsidR="003E3751">
        <w:rPr>
          <w:i/>
          <w:iCs/>
        </w:rPr>
        <w:t>,</w:t>
      </w:r>
      <w:r w:rsidR="0070404F" w:rsidRPr="0058244F">
        <w:rPr>
          <w:i/>
          <w:iCs/>
        </w:rPr>
        <w:t xml:space="preserve"> </w:t>
      </w:r>
      <w:r w:rsidR="00455C2F" w:rsidRPr="0058244F">
        <w:rPr>
          <w:i/>
          <w:iCs/>
        </w:rPr>
        <w:t>urządzenie sygnalizuje</w:t>
      </w:r>
      <w:r w:rsidR="0070404F" w:rsidRPr="0058244F">
        <w:rPr>
          <w:i/>
          <w:iCs/>
        </w:rPr>
        <w:t xml:space="preserve"> </w:t>
      </w:r>
      <w:r w:rsidR="00AD6B61" w:rsidRPr="0058244F">
        <w:rPr>
          <w:i/>
          <w:iCs/>
        </w:rPr>
        <w:t xml:space="preserve">tę </w:t>
      </w:r>
      <w:r w:rsidR="0070404F" w:rsidRPr="0058244F">
        <w:rPr>
          <w:i/>
          <w:iCs/>
        </w:rPr>
        <w:t>informacj</w:t>
      </w:r>
      <w:r w:rsidR="00AD6B61" w:rsidRPr="0058244F">
        <w:rPr>
          <w:i/>
          <w:iCs/>
        </w:rPr>
        <w:t xml:space="preserve">ę </w:t>
      </w:r>
      <w:r w:rsidR="0070404F" w:rsidRPr="0058244F">
        <w:rPr>
          <w:i/>
          <w:iCs/>
        </w:rPr>
        <w:t xml:space="preserve">do systemu. </w:t>
      </w:r>
      <w:r w:rsidR="00F7799D">
        <w:rPr>
          <w:i/>
          <w:iCs/>
        </w:rPr>
        <w:t>S</w:t>
      </w:r>
      <w:r w:rsidR="005802EA">
        <w:rPr>
          <w:i/>
          <w:iCs/>
        </w:rPr>
        <w:t>ystem</w:t>
      </w:r>
      <w:r w:rsidR="00F7799D">
        <w:rPr>
          <w:i/>
          <w:iCs/>
        </w:rPr>
        <w:t xml:space="preserve"> w sposób </w:t>
      </w:r>
      <w:r w:rsidR="00455C2F">
        <w:rPr>
          <w:i/>
          <w:iCs/>
        </w:rPr>
        <w:t>zautomatyzowany otrzymuje</w:t>
      </w:r>
      <w:r w:rsidR="00F7799D">
        <w:rPr>
          <w:i/>
          <w:iCs/>
        </w:rPr>
        <w:t xml:space="preserve"> także</w:t>
      </w:r>
      <w:r w:rsidR="005802EA">
        <w:rPr>
          <w:i/>
          <w:iCs/>
        </w:rPr>
        <w:t xml:space="preserve"> informacje o kończącym się papierze do wydruków i potwierdzeń oraz </w:t>
      </w:r>
      <w:r w:rsidR="004711DF">
        <w:rPr>
          <w:i/>
          <w:iCs/>
        </w:rPr>
        <w:t xml:space="preserve">o </w:t>
      </w:r>
      <w:r w:rsidR="005802EA">
        <w:rPr>
          <w:i/>
          <w:iCs/>
        </w:rPr>
        <w:t>wszelki</w:t>
      </w:r>
      <w:r w:rsidR="004711DF">
        <w:rPr>
          <w:i/>
          <w:iCs/>
        </w:rPr>
        <w:t>ch</w:t>
      </w:r>
      <w:r w:rsidR="005802EA">
        <w:rPr>
          <w:i/>
          <w:iCs/>
        </w:rPr>
        <w:t xml:space="preserve"> usterk</w:t>
      </w:r>
      <w:r w:rsidR="004711DF">
        <w:rPr>
          <w:i/>
          <w:iCs/>
        </w:rPr>
        <w:t>ach</w:t>
      </w:r>
      <w:r w:rsidR="005802EA">
        <w:rPr>
          <w:i/>
          <w:iCs/>
        </w:rPr>
        <w:t xml:space="preserve"> modułów parkom</w:t>
      </w:r>
      <w:r w:rsidR="00761482">
        <w:rPr>
          <w:i/>
          <w:iCs/>
        </w:rPr>
        <w:t>etru</w:t>
      </w:r>
      <w:r w:rsidR="005802EA">
        <w:rPr>
          <w:i/>
          <w:iCs/>
        </w:rPr>
        <w:t xml:space="preserve">, tak aby </w:t>
      </w:r>
      <w:r w:rsidR="00D757F3">
        <w:rPr>
          <w:i/>
          <w:iCs/>
        </w:rPr>
        <w:t xml:space="preserve">umożliwić </w:t>
      </w:r>
      <w:r w:rsidR="005802EA">
        <w:rPr>
          <w:i/>
          <w:iCs/>
        </w:rPr>
        <w:t>jak najszyb</w:t>
      </w:r>
      <w:r w:rsidR="00D757F3">
        <w:rPr>
          <w:i/>
          <w:iCs/>
        </w:rPr>
        <w:t>sze</w:t>
      </w:r>
      <w:r w:rsidR="005802EA">
        <w:rPr>
          <w:i/>
          <w:iCs/>
        </w:rPr>
        <w:t xml:space="preserve"> podj</w:t>
      </w:r>
      <w:r w:rsidR="00D757F3">
        <w:rPr>
          <w:i/>
          <w:iCs/>
        </w:rPr>
        <w:t>ęcie</w:t>
      </w:r>
      <w:r w:rsidR="005802EA">
        <w:rPr>
          <w:i/>
          <w:iCs/>
        </w:rPr>
        <w:t xml:space="preserve"> czynności serwisow</w:t>
      </w:r>
      <w:r w:rsidR="00D757F3">
        <w:rPr>
          <w:i/>
          <w:iCs/>
        </w:rPr>
        <w:t>ych</w:t>
      </w:r>
      <w:r w:rsidR="005802EA">
        <w:rPr>
          <w:i/>
          <w:iCs/>
        </w:rPr>
        <w:t xml:space="preserve">. </w:t>
      </w:r>
      <w:r w:rsidR="00382685" w:rsidRPr="0058244F">
        <w:rPr>
          <w:i/>
          <w:iCs/>
        </w:rPr>
        <w:t>Parkometry te są również przystosowane do trudnych warunków atmosferycznych</w:t>
      </w:r>
      <w:r w:rsidR="00C473C1" w:rsidRPr="0058244F">
        <w:rPr>
          <w:i/>
          <w:iCs/>
        </w:rPr>
        <w:t xml:space="preserve"> i skrajnych temperatur</w:t>
      </w:r>
      <w:r w:rsidR="0070404F">
        <w:t xml:space="preserve"> – mówi </w:t>
      </w:r>
      <w:r w:rsidR="00F447F8" w:rsidRPr="00E701B4">
        <w:rPr>
          <w:b/>
          <w:bCs/>
        </w:rPr>
        <w:t>Janusz Zawadzki</w:t>
      </w:r>
      <w:r w:rsidR="00F447F8">
        <w:t xml:space="preserve"> z MBS</w:t>
      </w:r>
      <w:r w:rsidR="004B64F5">
        <w:t xml:space="preserve"> </w:t>
      </w:r>
      <w:proofErr w:type="spellStart"/>
      <w:r w:rsidR="004B64F5">
        <w:t>Computer</w:t>
      </w:r>
      <w:r w:rsidR="00DB75A8">
        <w:t>gr</w:t>
      </w:r>
      <w:r w:rsidR="00522CD1">
        <w:t>ap</w:t>
      </w:r>
      <w:r w:rsidR="003E7FD7">
        <w:t>hik</w:t>
      </w:r>
      <w:proofErr w:type="spellEnd"/>
      <w:r w:rsidR="003E7FD7">
        <w:t xml:space="preserve"> Sp. z</w:t>
      </w:r>
      <w:r w:rsidR="00130DB9">
        <w:t xml:space="preserve"> </w:t>
      </w:r>
      <w:r w:rsidR="001E7D38">
        <w:t>o.o.</w:t>
      </w:r>
    </w:p>
    <w:p w14:paraId="18229610" w14:textId="77777777" w:rsidR="00B16164" w:rsidRDefault="00B16164" w:rsidP="00110205">
      <w:pPr>
        <w:jc w:val="both"/>
      </w:pPr>
    </w:p>
    <w:p w14:paraId="3B8BFC8E" w14:textId="77777777" w:rsidR="00B16164" w:rsidRPr="00E50E39" w:rsidRDefault="00B16164" w:rsidP="00B1616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lastRenderedPageBreak/>
        <w:t>Więcej informacji:</w:t>
      </w:r>
    </w:p>
    <w:p w14:paraId="046498C0" w14:textId="77777777" w:rsidR="00B16164" w:rsidRPr="00E50E39" w:rsidRDefault="00B16164" w:rsidP="00B1616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244A3F7" w14:textId="77777777" w:rsidR="00B16164" w:rsidRPr="00E50E39" w:rsidRDefault="00B16164" w:rsidP="00B161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3E5306A2" w14:textId="77777777" w:rsidR="00B16164" w:rsidRPr="004C4477" w:rsidRDefault="00B16164" w:rsidP="00B161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4477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C4477">
        <w:rPr>
          <w:rFonts w:ascii="Arial" w:hAnsi="Arial" w:cs="Arial"/>
          <w:sz w:val="18"/>
          <w:szCs w:val="18"/>
        </w:rPr>
        <w:t>Clear</w:t>
      </w:r>
      <w:proofErr w:type="spellEnd"/>
      <w:r w:rsidRPr="004C44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C4477">
        <w:rPr>
          <w:rFonts w:ascii="Arial" w:hAnsi="Arial" w:cs="Arial"/>
          <w:sz w:val="18"/>
          <w:szCs w:val="18"/>
        </w:rPr>
        <w:t>Communication</w:t>
      </w:r>
      <w:proofErr w:type="spellEnd"/>
      <w:r w:rsidRPr="004C44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C4477">
        <w:rPr>
          <w:rFonts w:ascii="Arial" w:hAnsi="Arial" w:cs="Arial"/>
          <w:sz w:val="18"/>
          <w:szCs w:val="18"/>
        </w:rPr>
        <w:t>Group</w:t>
      </w:r>
      <w:proofErr w:type="spellEnd"/>
    </w:p>
    <w:p w14:paraId="12324EC5" w14:textId="77777777" w:rsidR="00B16164" w:rsidRPr="003E7C3F" w:rsidRDefault="00B16164" w:rsidP="00B16164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2F048DD8" w14:textId="782A1587" w:rsidR="00B16164" w:rsidRPr="00486F8F" w:rsidRDefault="00B16164" w:rsidP="00B161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16D319A8" w14:textId="77777777" w:rsidR="00B16164" w:rsidRDefault="00B16164" w:rsidP="0070404F"/>
    <w:p w14:paraId="60278499" w14:textId="17154D3E" w:rsidR="00017650" w:rsidRDefault="00017650" w:rsidP="00145E35"/>
    <w:p w14:paraId="525CFA10" w14:textId="77777777" w:rsidR="00477DAC" w:rsidRDefault="00477DAC" w:rsidP="00145E35"/>
    <w:p w14:paraId="777AEC6B" w14:textId="5442EAE6" w:rsidR="00145E35" w:rsidRPr="001D42A6" w:rsidRDefault="00145E35" w:rsidP="001D42A6"/>
    <w:p w14:paraId="3ECC69DD" w14:textId="77777777" w:rsidR="001D42A6" w:rsidRDefault="001D42A6"/>
    <w:p w14:paraId="5602E9FC" w14:textId="77777777" w:rsidR="002E1142" w:rsidRDefault="002E1142"/>
    <w:sectPr w:rsidR="002E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F67B" w14:textId="77777777" w:rsidR="00171ABF" w:rsidRDefault="00171ABF" w:rsidP="004D7639">
      <w:pPr>
        <w:spacing w:after="0" w:line="240" w:lineRule="auto"/>
      </w:pPr>
      <w:r>
        <w:separator/>
      </w:r>
    </w:p>
  </w:endnote>
  <w:endnote w:type="continuationSeparator" w:id="0">
    <w:p w14:paraId="692F366B" w14:textId="77777777" w:rsidR="00171ABF" w:rsidRDefault="00171ABF" w:rsidP="004D7639">
      <w:pPr>
        <w:spacing w:after="0" w:line="240" w:lineRule="auto"/>
      </w:pPr>
      <w:r>
        <w:continuationSeparator/>
      </w:r>
    </w:p>
  </w:endnote>
  <w:endnote w:type="continuationNotice" w:id="1">
    <w:p w14:paraId="7D37E8B6" w14:textId="77777777" w:rsidR="00171ABF" w:rsidRDefault="00171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9264" w14:textId="77777777" w:rsidR="00171ABF" w:rsidRDefault="00171ABF" w:rsidP="004D7639">
      <w:pPr>
        <w:spacing w:after="0" w:line="240" w:lineRule="auto"/>
      </w:pPr>
      <w:r>
        <w:separator/>
      </w:r>
    </w:p>
  </w:footnote>
  <w:footnote w:type="continuationSeparator" w:id="0">
    <w:p w14:paraId="041F7BED" w14:textId="77777777" w:rsidR="00171ABF" w:rsidRDefault="00171ABF" w:rsidP="004D7639">
      <w:pPr>
        <w:spacing w:after="0" w:line="240" w:lineRule="auto"/>
      </w:pPr>
      <w:r>
        <w:continuationSeparator/>
      </w:r>
    </w:p>
  </w:footnote>
  <w:footnote w:type="continuationNotice" w:id="1">
    <w:p w14:paraId="62910FFF" w14:textId="77777777" w:rsidR="00171ABF" w:rsidRDefault="00171AB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BF"/>
    <w:rsid w:val="00007BAD"/>
    <w:rsid w:val="000131F3"/>
    <w:rsid w:val="00014914"/>
    <w:rsid w:val="000161DD"/>
    <w:rsid w:val="00017650"/>
    <w:rsid w:val="000334F1"/>
    <w:rsid w:val="0003652B"/>
    <w:rsid w:val="000505AD"/>
    <w:rsid w:val="00052FC3"/>
    <w:rsid w:val="00056AE8"/>
    <w:rsid w:val="00074917"/>
    <w:rsid w:val="0007649D"/>
    <w:rsid w:val="000821EF"/>
    <w:rsid w:val="000836F0"/>
    <w:rsid w:val="00087C01"/>
    <w:rsid w:val="000A36E2"/>
    <w:rsid w:val="000B15DC"/>
    <w:rsid w:val="000B351C"/>
    <w:rsid w:val="000C00D7"/>
    <w:rsid w:val="000C0FCA"/>
    <w:rsid w:val="000C1206"/>
    <w:rsid w:val="000C6469"/>
    <w:rsid w:val="000D7954"/>
    <w:rsid w:val="000E79B9"/>
    <w:rsid w:val="000F4E1F"/>
    <w:rsid w:val="000F6D0A"/>
    <w:rsid w:val="00100364"/>
    <w:rsid w:val="00103BA7"/>
    <w:rsid w:val="00110205"/>
    <w:rsid w:val="0012115C"/>
    <w:rsid w:val="00122518"/>
    <w:rsid w:val="001262D6"/>
    <w:rsid w:val="00130DB9"/>
    <w:rsid w:val="00145E35"/>
    <w:rsid w:val="00146006"/>
    <w:rsid w:val="0015678F"/>
    <w:rsid w:val="00160BDC"/>
    <w:rsid w:val="00161F67"/>
    <w:rsid w:val="001662B0"/>
    <w:rsid w:val="00171ABF"/>
    <w:rsid w:val="00173C84"/>
    <w:rsid w:val="00185D19"/>
    <w:rsid w:val="0019085F"/>
    <w:rsid w:val="001A763A"/>
    <w:rsid w:val="001B5A96"/>
    <w:rsid w:val="001C4144"/>
    <w:rsid w:val="001D2537"/>
    <w:rsid w:val="001D3DAA"/>
    <w:rsid w:val="001D42A6"/>
    <w:rsid w:val="001D4528"/>
    <w:rsid w:val="001E7D38"/>
    <w:rsid w:val="002033AF"/>
    <w:rsid w:val="00214808"/>
    <w:rsid w:val="00221752"/>
    <w:rsid w:val="00225EEC"/>
    <w:rsid w:val="00227A72"/>
    <w:rsid w:val="00235C53"/>
    <w:rsid w:val="00242A72"/>
    <w:rsid w:val="0024611A"/>
    <w:rsid w:val="002474DA"/>
    <w:rsid w:val="00250BEC"/>
    <w:rsid w:val="00266EB2"/>
    <w:rsid w:val="00273540"/>
    <w:rsid w:val="0028635E"/>
    <w:rsid w:val="002926F7"/>
    <w:rsid w:val="002A1BDF"/>
    <w:rsid w:val="002A77C9"/>
    <w:rsid w:val="002B568C"/>
    <w:rsid w:val="002C2220"/>
    <w:rsid w:val="002C6295"/>
    <w:rsid w:val="002C7037"/>
    <w:rsid w:val="002D1C46"/>
    <w:rsid w:val="002E1142"/>
    <w:rsid w:val="002E3FD6"/>
    <w:rsid w:val="002E51BF"/>
    <w:rsid w:val="002F5CE4"/>
    <w:rsid w:val="00302A6E"/>
    <w:rsid w:val="00311AA3"/>
    <w:rsid w:val="00316C9B"/>
    <w:rsid w:val="00331781"/>
    <w:rsid w:val="003502CA"/>
    <w:rsid w:val="00351AF9"/>
    <w:rsid w:val="003573B1"/>
    <w:rsid w:val="003647FB"/>
    <w:rsid w:val="0037347C"/>
    <w:rsid w:val="00382685"/>
    <w:rsid w:val="00386353"/>
    <w:rsid w:val="003911D8"/>
    <w:rsid w:val="0039255E"/>
    <w:rsid w:val="00394956"/>
    <w:rsid w:val="003A4A63"/>
    <w:rsid w:val="003A769B"/>
    <w:rsid w:val="003B004C"/>
    <w:rsid w:val="003B0D4E"/>
    <w:rsid w:val="003C6273"/>
    <w:rsid w:val="003D6A1B"/>
    <w:rsid w:val="003E28B7"/>
    <w:rsid w:val="003E3751"/>
    <w:rsid w:val="003E7FD7"/>
    <w:rsid w:val="003F2A1E"/>
    <w:rsid w:val="0043389D"/>
    <w:rsid w:val="004436EF"/>
    <w:rsid w:val="00455C2F"/>
    <w:rsid w:val="004604EC"/>
    <w:rsid w:val="00461C8F"/>
    <w:rsid w:val="00470F0C"/>
    <w:rsid w:val="004711DF"/>
    <w:rsid w:val="00477DAC"/>
    <w:rsid w:val="00486C73"/>
    <w:rsid w:val="00494B2B"/>
    <w:rsid w:val="004A0212"/>
    <w:rsid w:val="004A02C7"/>
    <w:rsid w:val="004A2E4D"/>
    <w:rsid w:val="004A690D"/>
    <w:rsid w:val="004B64F5"/>
    <w:rsid w:val="004C1C77"/>
    <w:rsid w:val="004C3C3D"/>
    <w:rsid w:val="004C4477"/>
    <w:rsid w:val="004D7639"/>
    <w:rsid w:val="004F376A"/>
    <w:rsid w:val="00500E6B"/>
    <w:rsid w:val="00502C5E"/>
    <w:rsid w:val="00522CD1"/>
    <w:rsid w:val="0053085B"/>
    <w:rsid w:val="00546B49"/>
    <w:rsid w:val="00547A05"/>
    <w:rsid w:val="0055220E"/>
    <w:rsid w:val="00552E3F"/>
    <w:rsid w:val="00555E23"/>
    <w:rsid w:val="00557D4B"/>
    <w:rsid w:val="00563E97"/>
    <w:rsid w:val="0057368B"/>
    <w:rsid w:val="005802EA"/>
    <w:rsid w:val="0058244F"/>
    <w:rsid w:val="005838F9"/>
    <w:rsid w:val="005924F2"/>
    <w:rsid w:val="005A10BC"/>
    <w:rsid w:val="005A6A63"/>
    <w:rsid w:val="005B23C7"/>
    <w:rsid w:val="005D718E"/>
    <w:rsid w:val="005D7CBD"/>
    <w:rsid w:val="0061315A"/>
    <w:rsid w:val="0061371B"/>
    <w:rsid w:val="006328E3"/>
    <w:rsid w:val="00633161"/>
    <w:rsid w:val="006539EF"/>
    <w:rsid w:val="00654DA9"/>
    <w:rsid w:val="0065736A"/>
    <w:rsid w:val="0066721C"/>
    <w:rsid w:val="0067001F"/>
    <w:rsid w:val="00684742"/>
    <w:rsid w:val="00685016"/>
    <w:rsid w:val="00695525"/>
    <w:rsid w:val="006A72F8"/>
    <w:rsid w:val="006B2D42"/>
    <w:rsid w:val="006B565D"/>
    <w:rsid w:val="006C476E"/>
    <w:rsid w:val="006C5555"/>
    <w:rsid w:val="006D0A2D"/>
    <w:rsid w:val="006E1805"/>
    <w:rsid w:val="006F31C3"/>
    <w:rsid w:val="006F6219"/>
    <w:rsid w:val="006F786B"/>
    <w:rsid w:val="00700820"/>
    <w:rsid w:val="0070276A"/>
    <w:rsid w:val="0070404F"/>
    <w:rsid w:val="007158A1"/>
    <w:rsid w:val="00743635"/>
    <w:rsid w:val="00751AB7"/>
    <w:rsid w:val="00751B36"/>
    <w:rsid w:val="00753709"/>
    <w:rsid w:val="00761482"/>
    <w:rsid w:val="00770413"/>
    <w:rsid w:val="007728A3"/>
    <w:rsid w:val="00773A2C"/>
    <w:rsid w:val="00787045"/>
    <w:rsid w:val="0078736C"/>
    <w:rsid w:val="0079667C"/>
    <w:rsid w:val="007B4A27"/>
    <w:rsid w:val="007C1FB8"/>
    <w:rsid w:val="007F275B"/>
    <w:rsid w:val="00802691"/>
    <w:rsid w:val="00812775"/>
    <w:rsid w:val="00815C8F"/>
    <w:rsid w:val="008314BA"/>
    <w:rsid w:val="00833A63"/>
    <w:rsid w:val="00840502"/>
    <w:rsid w:val="00840765"/>
    <w:rsid w:val="00847B65"/>
    <w:rsid w:val="0085519B"/>
    <w:rsid w:val="008617DA"/>
    <w:rsid w:val="0087434C"/>
    <w:rsid w:val="0087490C"/>
    <w:rsid w:val="008812BF"/>
    <w:rsid w:val="0088574F"/>
    <w:rsid w:val="008A1342"/>
    <w:rsid w:val="008A6346"/>
    <w:rsid w:val="008B27B9"/>
    <w:rsid w:val="008C6F8D"/>
    <w:rsid w:val="008D10CA"/>
    <w:rsid w:val="008D1F13"/>
    <w:rsid w:val="008D7827"/>
    <w:rsid w:val="0090193B"/>
    <w:rsid w:val="0090261F"/>
    <w:rsid w:val="00902DB9"/>
    <w:rsid w:val="00907906"/>
    <w:rsid w:val="00916923"/>
    <w:rsid w:val="00924DD1"/>
    <w:rsid w:val="00937F89"/>
    <w:rsid w:val="009406D0"/>
    <w:rsid w:val="00947967"/>
    <w:rsid w:val="00964C5F"/>
    <w:rsid w:val="00967ABF"/>
    <w:rsid w:val="00971202"/>
    <w:rsid w:val="00975E5B"/>
    <w:rsid w:val="0097625C"/>
    <w:rsid w:val="0099432F"/>
    <w:rsid w:val="009A7181"/>
    <w:rsid w:val="009B6517"/>
    <w:rsid w:val="009C166A"/>
    <w:rsid w:val="009C3FAB"/>
    <w:rsid w:val="009E2EE4"/>
    <w:rsid w:val="009E3700"/>
    <w:rsid w:val="009E5945"/>
    <w:rsid w:val="009E5973"/>
    <w:rsid w:val="00A0598F"/>
    <w:rsid w:val="00A07418"/>
    <w:rsid w:val="00A12E2E"/>
    <w:rsid w:val="00A13174"/>
    <w:rsid w:val="00A255DC"/>
    <w:rsid w:val="00A327D9"/>
    <w:rsid w:val="00A3288A"/>
    <w:rsid w:val="00A564D5"/>
    <w:rsid w:val="00A57144"/>
    <w:rsid w:val="00A6366D"/>
    <w:rsid w:val="00A660E3"/>
    <w:rsid w:val="00A97E73"/>
    <w:rsid w:val="00AB5F26"/>
    <w:rsid w:val="00AD1BC6"/>
    <w:rsid w:val="00AD4248"/>
    <w:rsid w:val="00AD6B61"/>
    <w:rsid w:val="00AE3DA5"/>
    <w:rsid w:val="00B0265F"/>
    <w:rsid w:val="00B077AB"/>
    <w:rsid w:val="00B14724"/>
    <w:rsid w:val="00B16164"/>
    <w:rsid w:val="00B22228"/>
    <w:rsid w:val="00B32081"/>
    <w:rsid w:val="00B3622A"/>
    <w:rsid w:val="00B43035"/>
    <w:rsid w:val="00B47D65"/>
    <w:rsid w:val="00B54071"/>
    <w:rsid w:val="00B61873"/>
    <w:rsid w:val="00B61BB9"/>
    <w:rsid w:val="00B7064F"/>
    <w:rsid w:val="00B70DBB"/>
    <w:rsid w:val="00B76E73"/>
    <w:rsid w:val="00B85CE4"/>
    <w:rsid w:val="00B901CD"/>
    <w:rsid w:val="00B9532C"/>
    <w:rsid w:val="00BA068C"/>
    <w:rsid w:val="00BA71FD"/>
    <w:rsid w:val="00BA7C9F"/>
    <w:rsid w:val="00BC42BA"/>
    <w:rsid w:val="00BD0B8A"/>
    <w:rsid w:val="00BD161D"/>
    <w:rsid w:val="00BD6EFF"/>
    <w:rsid w:val="00BE4DF4"/>
    <w:rsid w:val="00BE7860"/>
    <w:rsid w:val="00C02770"/>
    <w:rsid w:val="00C142B0"/>
    <w:rsid w:val="00C24DF6"/>
    <w:rsid w:val="00C42B87"/>
    <w:rsid w:val="00C46F7E"/>
    <w:rsid w:val="00C473C1"/>
    <w:rsid w:val="00C574F6"/>
    <w:rsid w:val="00C64E2B"/>
    <w:rsid w:val="00C6544A"/>
    <w:rsid w:val="00C700E3"/>
    <w:rsid w:val="00C967F9"/>
    <w:rsid w:val="00CB10AC"/>
    <w:rsid w:val="00CB224B"/>
    <w:rsid w:val="00CC74FA"/>
    <w:rsid w:val="00CD0D10"/>
    <w:rsid w:val="00CE0267"/>
    <w:rsid w:val="00CE62FD"/>
    <w:rsid w:val="00CF336B"/>
    <w:rsid w:val="00CF4D10"/>
    <w:rsid w:val="00D15DCD"/>
    <w:rsid w:val="00D2184E"/>
    <w:rsid w:val="00D2646E"/>
    <w:rsid w:val="00D32EB4"/>
    <w:rsid w:val="00D427F1"/>
    <w:rsid w:val="00D50864"/>
    <w:rsid w:val="00D71118"/>
    <w:rsid w:val="00D749FC"/>
    <w:rsid w:val="00D757F3"/>
    <w:rsid w:val="00D7772E"/>
    <w:rsid w:val="00D80B3C"/>
    <w:rsid w:val="00DA5134"/>
    <w:rsid w:val="00DB5A55"/>
    <w:rsid w:val="00DB75A8"/>
    <w:rsid w:val="00DD7F07"/>
    <w:rsid w:val="00DF4F94"/>
    <w:rsid w:val="00E06502"/>
    <w:rsid w:val="00E107F5"/>
    <w:rsid w:val="00E14223"/>
    <w:rsid w:val="00E57A0E"/>
    <w:rsid w:val="00E60207"/>
    <w:rsid w:val="00E6352A"/>
    <w:rsid w:val="00E64078"/>
    <w:rsid w:val="00E66DFB"/>
    <w:rsid w:val="00E701B4"/>
    <w:rsid w:val="00E70464"/>
    <w:rsid w:val="00E76B5D"/>
    <w:rsid w:val="00E83D74"/>
    <w:rsid w:val="00E95C2D"/>
    <w:rsid w:val="00EB0B26"/>
    <w:rsid w:val="00ED448C"/>
    <w:rsid w:val="00EF4BCC"/>
    <w:rsid w:val="00EF5DE7"/>
    <w:rsid w:val="00EF7523"/>
    <w:rsid w:val="00F01952"/>
    <w:rsid w:val="00F315F0"/>
    <w:rsid w:val="00F33E93"/>
    <w:rsid w:val="00F353EF"/>
    <w:rsid w:val="00F447F8"/>
    <w:rsid w:val="00F449A4"/>
    <w:rsid w:val="00F510CB"/>
    <w:rsid w:val="00F714C8"/>
    <w:rsid w:val="00F72194"/>
    <w:rsid w:val="00F7799D"/>
    <w:rsid w:val="00F81E7F"/>
    <w:rsid w:val="00F83B59"/>
    <w:rsid w:val="00FA26CE"/>
    <w:rsid w:val="00FA4016"/>
    <w:rsid w:val="00FE29EF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D79"/>
  <w15:chartTrackingRefBased/>
  <w15:docId w15:val="{5DA708EC-9951-4778-A19F-6481FA5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63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32C"/>
  </w:style>
  <w:style w:type="paragraph" w:styleId="Stopka">
    <w:name w:val="footer"/>
    <w:basedOn w:val="Normalny"/>
    <w:link w:val="StopkaZnak"/>
    <w:uiPriority w:val="99"/>
    <w:semiHidden/>
    <w:unhideWhenUsed/>
    <w:rsid w:val="00B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32C"/>
  </w:style>
  <w:style w:type="paragraph" w:styleId="Poprawka">
    <w:name w:val="Revision"/>
    <w:hidden/>
    <w:uiPriority w:val="99"/>
    <w:semiHidden/>
    <w:rsid w:val="007728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5" ma:contentTypeDescription="Utwórz nowy dokument." ma:contentTypeScope="" ma:versionID="b7e875b0109f52eaef79b647b6b7b103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6ecfabf439d5e2412f74c6bf99838896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85A4-B904-4D4C-8B6C-156999DC78DF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86F3AB60-4B74-4DDE-93C1-58D716442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A567C-9A18-485E-853D-5BB180F8E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3B0EB-4E9E-47D1-A2BD-998C1299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18</cp:revision>
  <dcterms:created xsi:type="dcterms:W3CDTF">2024-01-04T12:04:00Z</dcterms:created>
  <dcterms:modified xsi:type="dcterms:W3CDTF">2024-01-08T15:05:00Z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